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BF6B" w14:textId="1CF06B3A" w:rsidR="0029382B" w:rsidRPr="0029382B" w:rsidRDefault="0029382B" w:rsidP="00AA1AC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Нововведения в школах с 0</w:t>
      </w:r>
      <w:r w:rsidR="009705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сентября 2024 года</w:t>
      </w:r>
    </w:p>
    <w:p w14:paraId="4E5B49FB" w14:textId="77777777"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14:paraId="1F320F0F" w14:textId="77777777"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Введение предмета "Основы безопасности и защиты Родины (ОБЗР)"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786300" w14:textId="77777777"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Приказом Минпрос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вещения России от 27.12.2023 №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1028 «О внесении изменений в ФГОС основного общего и среднего общего образования» утверждены образовательные стандарты основного общего и среднего общего образования для учебного предмета — «Основы безопасности и защиты Родины». Приказ вступает в силу</w:t>
      </w:r>
      <w:r w:rsidRPr="002938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</w:rPr>
        <w:t>1 сентября 2024 года.</w:t>
      </w:r>
    </w:p>
    <w:p w14:paraId="4B7AEBD0" w14:textId="77777777"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изучения ОБЗР – формирование у обучающихся готовности к защите Отечества и базового уровня культуры безопасности жизнедеятельности. В рамках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дмета школьники освоят знания и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умения, которые помогут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подготовиться к военной службе.</w:t>
      </w:r>
    </w:p>
    <w:p w14:paraId="45B56B38" w14:textId="77777777"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Учебный предмет «Основы безопасности и защиты Родины», вводится во всех школах РФ в 8-11 классах и будет проводиться 1 раз в неделю. Дополнительно к полученным на уроках знаниям будут проходить учебные сборы, обучение практическим навыкам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BDF2952" w14:textId="77777777"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документу, изучение предметной области “Основы безопасности и защиты Родины” в</w:t>
      </w: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основной школе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должно обеспечить, в частности, понимание личной и общественной значимости современной культуры безопасности жизнедеятельности и защиты Родины, а также роли государства и действующего законодательства в обеспечении национальной безопасности и защиты населения, а предметные результаты отражать понимание необходимости подготовки граждан к защите Отечества; формирование установки на здоровый образ жизни;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знание и умение применять меры безопасности и правила поведения в условиях опасных и чрезвычайных ситуаций; умение оказать первую помощь пострадавшим, принимать обоснованные решения в конкретной опасной ситуации.</w:t>
      </w:r>
    </w:p>
    <w:p w14:paraId="1B4110CC" w14:textId="77777777"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средней школе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требованиями стандарта по учебному предмету “Основы безопасности и защиты Родины” (базовый уровень) предусматривается знание школьниками роли государства в обеспечении национальной безопасности и защиты населения от опасных ситуаций; понимание необходимости граждан к защите Отечества; безопасности на дорогах, на природе, личного поведения при чрезвычайных бедствиях; умение оказывать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ервую помощь при кровотечениях, отравлениях и ожогах и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прививать любовь к здоровому образу жизни, отказу от курения и алкоголя.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2E2C11" w14:textId="77777777" w:rsidR="006D055B" w:rsidRPr="0029382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документу, у школьников должны быть сформированы: знания об элементах начальной военной подготовки, в том числе строевой, тактической, огневой, инженерной и военно-медицинской; о правилах оказания первой помощи в условиях ведения боевых действий; об общевойсковых уставах, о правилах оказания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первой помощи в условиях боевых действий; нетерпимость к проявлениям насилия в социальном взаимодействии, личная антиэкстремистская и антитеррористическая позиция; а также получены представления о боевых свойствах оружия массового поражения и способах защиты от него; о беспилотниках воздушных и морских и их использовании в условиях современного боя; о 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противостоять опасностям (в том числе криминогенного толка) в цифровой среде; школьники будут изучать правила дорожного движения, основы пожарной безопасности, порядок действий при чрезвычайных ситуациях.</w:t>
      </w:r>
    </w:p>
    <w:p w14:paraId="485D465E" w14:textId="77777777" w:rsidR="0029382B" w:rsidRDefault="0029382B" w:rsidP="0029382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14:paraId="3D6154D9" w14:textId="77777777" w:rsidR="0029382B" w:rsidRDefault="0029382B" w:rsidP="0029382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Введение предмета "Труд (технология)" </w:t>
      </w:r>
    </w:p>
    <w:p w14:paraId="5A00D45C" w14:textId="77777777" w:rsidR="006D055B" w:rsidRP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</w:t>
      </w:r>
      <w:r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С 1 сентября 2024 года в школьном расписании начальной и основной школы появится новый предмет "Труд (технология)". Урок, который заменит существующий предмет "Технология". В рамках нового предмета в </w:t>
      </w:r>
      <w:r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начальной школе</w:t>
      </w:r>
      <w:r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будет отведено 135 часов обучения, что составляет 34 часа в год для каждого класса от первого до четвёртого. Уроки будут проводиться один раз в неделю. Программа начального общего образования включает несколько модулей, общих для каждого года обучения. Это "Технологии, профессии и производства", "Технологии ручной обработки материалов", "Конструирование и моделирование" и "Информационно-коммуникативные технологии". На уроках труда школьники будут заниматься с различными материалами, такими как бумага, картон, ткани, природные материалы, пластик, поролон, фольга и другие. Они будут учиться основам слесарного дела, кройке, шитью и другим навыкам ручной работы.</w:t>
      </w:r>
    </w:p>
    <w:p w14:paraId="6CDFAADB" w14:textId="77777777" w:rsidR="006D055B" w:rsidRPr="006D055B" w:rsidRDefault="006F7A42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  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В </w:t>
      </w:r>
      <w:r w:rsidR="006D055B"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основной школе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 на предмет "Труд (технология)" будет выделено 272 часа. Распределение часов будет следующим: по 68 часов в год (2 часа в неделю) в 5, 6 и 7 классах, а в 8 и 9 классах - по 34 часа в год (1 час в неделю). В программу по трудовому обучению для 5-9 классов войдут обязательные и вариативные модули. Обязательных модулей будет пять: "Производство и технологии", "Технологии обработки и пищевых продуктов", "Компьютерная графика. Черчение", "Робототехника" и "3-D моделирование, прототипирование, макетирование". Кроме того, ученики смогут выбрать три дополнительных модуля: "Автоматизированные системы", "Животноводство" и "Растениеводство".</w:t>
      </w:r>
    </w:p>
    <w:p w14:paraId="5BAA80CD" w14:textId="77777777" w:rsidR="006D055B" w:rsidRPr="006D055B" w:rsidRDefault="006F7A42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  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Основные преимущества новой программы труда заключаются в приобретении базовых навыков работы с разными материалами, знакомстве с миром профессий и самоопределении. Особое внимание будет уделено черчению и графической грамоте, а также введены разделы о беспилотных летательных аппаратах в модуле "Робототехника". Данные изменения в программе труда позволят детям получить новые знания и умения, которые могут пригодиться им в будущем.</w:t>
      </w:r>
    </w:p>
    <w:p w14:paraId="371C3262" w14:textId="77777777"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РФ № 31 от 22.01.2024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6D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14:paraId="4FC5A162" w14:textId="77777777" w:rsidR="007C3AB3" w:rsidRPr="0029382B" w:rsidRDefault="0029382B" w:rsidP="006F7A42">
      <w:pPr>
        <w:spacing w:after="0"/>
        <w:jc w:val="both"/>
        <w:rPr>
          <w:color w:val="000000" w:themeColor="text1"/>
        </w:rPr>
      </w:pP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sectPr w:rsidR="007C3AB3" w:rsidRPr="0029382B" w:rsidSect="006F7A42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82B"/>
    <w:rsid w:val="0029382B"/>
    <w:rsid w:val="00354325"/>
    <w:rsid w:val="006D055B"/>
    <w:rsid w:val="006F7A42"/>
    <w:rsid w:val="007C3AB3"/>
    <w:rsid w:val="0097059C"/>
    <w:rsid w:val="00A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2DF3"/>
  <w15:docId w15:val="{6D70D3E3-CE77-4147-A544-C513A63B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3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38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93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Dzh_Sony</cp:lastModifiedBy>
  <cp:revision>5</cp:revision>
  <dcterms:created xsi:type="dcterms:W3CDTF">2024-06-19T08:24:00Z</dcterms:created>
  <dcterms:modified xsi:type="dcterms:W3CDTF">2024-09-29T08:38:00Z</dcterms:modified>
</cp:coreProperties>
</file>